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FF8" w:rsidRPr="00F70442" w:rsidRDefault="00524FF8" w:rsidP="00524FF8">
      <w:pPr>
        <w:rPr>
          <w:rFonts w:ascii="Comic Sans MS" w:hAnsi="Comic Sans MS"/>
        </w:rPr>
      </w:pPr>
      <w:r w:rsidRPr="00F70442">
        <w:rPr>
          <w:rFonts w:ascii="Comic Sans MS" w:hAnsi="Comic Sans MS"/>
        </w:rPr>
        <w:t>Chers Parents, Chers Joueur</w:t>
      </w:r>
      <w:r>
        <w:rPr>
          <w:rFonts w:ascii="Comic Sans MS" w:hAnsi="Comic Sans MS"/>
        </w:rPr>
        <w:t xml:space="preserve">                               </w:t>
      </w:r>
      <w:r w:rsidRPr="00A90E14">
        <w:rPr>
          <w:noProof/>
          <w:lang w:val="fr-BE" w:eastAsia="fr-BE"/>
        </w:rPr>
        <w:t xml:space="preserve"> </w:t>
      </w:r>
    </w:p>
    <w:p w:rsidR="00524FF8" w:rsidRPr="00F70442" w:rsidRDefault="00524FF8" w:rsidP="00524FF8">
      <w:pPr>
        <w:rPr>
          <w:rFonts w:ascii="Comic Sans MS" w:hAnsi="Comic Sans MS"/>
        </w:rPr>
      </w:pPr>
    </w:p>
    <w:p w:rsidR="00524FF8" w:rsidRDefault="00524FF8" w:rsidP="00524FF8">
      <w:pPr>
        <w:rPr>
          <w:rFonts w:ascii="Comic Sans MS" w:hAnsi="Comic Sans MS"/>
        </w:rPr>
      </w:pPr>
      <w:r w:rsidRPr="00F70442">
        <w:rPr>
          <w:rFonts w:ascii="Comic Sans MS" w:hAnsi="Comic Sans MS"/>
        </w:rPr>
        <w:t xml:space="preserve">                   A l’aube</w:t>
      </w:r>
      <w:r>
        <w:rPr>
          <w:rFonts w:ascii="Comic Sans MS" w:hAnsi="Comic Sans MS"/>
        </w:rPr>
        <w:t xml:space="preserve"> de la nouvelle saison, il est essentiel de définir les lignes de conduite pour tous les joueurs et parents.</w:t>
      </w:r>
    </w:p>
    <w:p w:rsidR="00524FF8" w:rsidRDefault="00524FF8" w:rsidP="00524FF8">
      <w:pPr>
        <w:rPr>
          <w:rFonts w:ascii="Comic Sans MS" w:hAnsi="Comic Sans MS"/>
        </w:rPr>
      </w:pPr>
    </w:p>
    <w:p w:rsidR="00524FF8" w:rsidRDefault="00524FF8" w:rsidP="00524FF8">
      <w:pPr>
        <w:rPr>
          <w:rFonts w:ascii="Comic Sans MS" w:hAnsi="Comic Sans MS"/>
        </w:rPr>
      </w:pPr>
      <w:r>
        <w:rPr>
          <w:rFonts w:ascii="Comic Sans MS" w:hAnsi="Comic Sans MS"/>
        </w:rPr>
        <w:t xml:space="preserve">                   En effet, la bonne gestion des différentes équipes exigent la conformité de chacun d’entre nous à ces dernières. Votre position subjective doit se confondre avec l’intérêt collectif que nous, coordinateurs, éducateurs et délégués, sommes en devoir de mener au mieux, dans l’esprit formatif de l’enfant, l’intérêt du club et l’application des consignes générales de formation.</w:t>
      </w:r>
    </w:p>
    <w:p w:rsidR="00524FF8" w:rsidRDefault="00524FF8" w:rsidP="00524FF8">
      <w:pPr>
        <w:rPr>
          <w:rFonts w:ascii="Comic Sans MS" w:hAnsi="Comic Sans MS"/>
        </w:rPr>
      </w:pPr>
    </w:p>
    <w:p w:rsidR="00524FF8" w:rsidRPr="00566F5D" w:rsidRDefault="00524FF8" w:rsidP="00524FF8">
      <w:pPr>
        <w:numPr>
          <w:ilvl w:val="0"/>
          <w:numId w:val="7"/>
        </w:numPr>
        <w:rPr>
          <w:rFonts w:ascii="Comic Sans MS" w:hAnsi="Comic Sans MS"/>
          <w:b/>
          <w:u w:val="single"/>
        </w:rPr>
      </w:pPr>
      <w:r w:rsidRPr="00566F5D">
        <w:rPr>
          <w:rFonts w:ascii="Comic Sans MS" w:hAnsi="Comic Sans MS"/>
          <w:b/>
          <w:u w:val="single"/>
        </w:rPr>
        <w:t>Quelques consignes et directives</w:t>
      </w:r>
    </w:p>
    <w:p w:rsidR="00524FF8" w:rsidRDefault="00524FF8" w:rsidP="00524FF8">
      <w:pPr>
        <w:rPr>
          <w:rFonts w:ascii="Comic Sans MS" w:hAnsi="Comic Sans MS"/>
        </w:rPr>
      </w:pPr>
    </w:p>
    <w:p w:rsidR="00524FF8" w:rsidRDefault="00524FF8" w:rsidP="00524FF8">
      <w:pPr>
        <w:rPr>
          <w:rFonts w:ascii="Comic Sans MS" w:hAnsi="Comic Sans MS"/>
        </w:rPr>
      </w:pPr>
      <w:r>
        <w:rPr>
          <w:rFonts w:ascii="Comic Sans MS" w:hAnsi="Comic Sans MS"/>
        </w:rPr>
        <w:t>Chacun de nous, joueurs, parents, éducateurs, délégués, portera une attention toute particulière au RESPECT !</w:t>
      </w:r>
    </w:p>
    <w:p w:rsidR="00524FF8" w:rsidRDefault="00524FF8" w:rsidP="00524FF8">
      <w:pPr>
        <w:rPr>
          <w:rFonts w:ascii="Comic Sans MS" w:hAnsi="Comic Sans MS"/>
        </w:rPr>
      </w:pPr>
    </w:p>
    <w:p w:rsidR="00524FF8" w:rsidRDefault="00524FF8" w:rsidP="00524FF8">
      <w:pPr>
        <w:rPr>
          <w:rFonts w:ascii="Comic Sans MS" w:hAnsi="Comic Sans MS"/>
        </w:rPr>
      </w:pPr>
      <w:r>
        <w:rPr>
          <w:rFonts w:ascii="Comic Sans MS" w:hAnsi="Comic Sans MS"/>
        </w:rPr>
        <w:t xml:space="preserve">Pour les </w:t>
      </w:r>
      <w:r w:rsidRPr="00F70442">
        <w:rPr>
          <w:rFonts w:ascii="Comic Sans MS" w:hAnsi="Comic Sans MS"/>
          <w:b/>
          <w:u w:val="single"/>
        </w:rPr>
        <w:t>joueurs</w:t>
      </w:r>
      <w:r>
        <w:rPr>
          <w:rFonts w:ascii="Comic Sans MS" w:hAnsi="Comic Sans MS"/>
        </w:rPr>
        <w:t xml:space="preserve"> je respecte les consignes :</w:t>
      </w:r>
    </w:p>
    <w:p w:rsidR="00524FF8" w:rsidRDefault="00524FF8" w:rsidP="00524FF8">
      <w:pPr>
        <w:rPr>
          <w:rFonts w:ascii="Comic Sans MS" w:hAnsi="Comic Sans MS"/>
        </w:rPr>
      </w:pPr>
    </w:p>
    <w:p w:rsidR="00524FF8" w:rsidRDefault="00524FF8" w:rsidP="00524FF8">
      <w:pPr>
        <w:numPr>
          <w:ilvl w:val="0"/>
          <w:numId w:val="5"/>
        </w:numPr>
        <w:rPr>
          <w:rFonts w:ascii="Comic Sans MS" w:hAnsi="Comic Sans MS"/>
        </w:rPr>
      </w:pPr>
      <w:r>
        <w:rPr>
          <w:rFonts w:ascii="Comic Sans MS" w:hAnsi="Comic Sans MS"/>
        </w:rPr>
        <w:t>Je suis présent et prêt aux heures précisées d’entraînement</w:t>
      </w:r>
    </w:p>
    <w:p w:rsidR="00524FF8" w:rsidRDefault="00524FF8" w:rsidP="00524FF8">
      <w:pPr>
        <w:numPr>
          <w:ilvl w:val="0"/>
          <w:numId w:val="5"/>
        </w:numPr>
        <w:rPr>
          <w:rFonts w:ascii="Comic Sans MS" w:hAnsi="Comic Sans MS"/>
        </w:rPr>
      </w:pPr>
      <w:r>
        <w:rPr>
          <w:rFonts w:ascii="Comic Sans MS" w:hAnsi="Comic Sans MS"/>
        </w:rPr>
        <w:t>Je suis à l’heure au rendez-vous de match fixé</w:t>
      </w:r>
    </w:p>
    <w:p w:rsidR="00524FF8" w:rsidRDefault="00524FF8" w:rsidP="00524FF8">
      <w:pPr>
        <w:numPr>
          <w:ilvl w:val="0"/>
          <w:numId w:val="5"/>
        </w:numPr>
        <w:rPr>
          <w:rFonts w:ascii="Comic Sans MS" w:hAnsi="Comic Sans MS"/>
        </w:rPr>
      </w:pPr>
      <w:r>
        <w:rPr>
          <w:rFonts w:ascii="Comic Sans MS" w:hAnsi="Comic Sans MS"/>
        </w:rPr>
        <w:t>Je suis équipé pour les entraînements et les matchs.</w:t>
      </w:r>
    </w:p>
    <w:p w:rsidR="00524FF8" w:rsidRDefault="00524FF8" w:rsidP="00524FF8">
      <w:pPr>
        <w:numPr>
          <w:ilvl w:val="0"/>
          <w:numId w:val="5"/>
        </w:numPr>
        <w:rPr>
          <w:rFonts w:ascii="Comic Sans MS" w:hAnsi="Comic Sans MS"/>
        </w:rPr>
      </w:pPr>
      <w:r>
        <w:rPr>
          <w:rFonts w:ascii="Comic Sans MS" w:hAnsi="Comic Sans MS"/>
        </w:rPr>
        <w:t>Je suis attentif au matériel mis à disposition</w:t>
      </w:r>
    </w:p>
    <w:p w:rsidR="00524FF8" w:rsidRPr="00A90E14" w:rsidRDefault="00524FF8" w:rsidP="00524FF8">
      <w:pPr>
        <w:numPr>
          <w:ilvl w:val="0"/>
          <w:numId w:val="5"/>
        </w:numPr>
        <w:rPr>
          <w:rFonts w:ascii="Comic Sans MS" w:hAnsi="Comic Sans MS"/>
        </w:rPr>
      </w:pPr>
      <w:r>
        <w:rPr>
          <w:rFonts w:ascii="Comic Sans MS" w:hAnsi="Comic Sans MS"/>
        </w:rPr>
        <w:t>Je salue les éducateurs, délégués, dirigeants dès mon arrivée au club et dès mon départ</w:t>
      </w:r>
    </w:p>
    <w:p w:rsidR="00524FF8" w:rsidRDefault="00524FF8" w:rsidP="00524FF8">
      <w:pPr>
        <w:numPr>
          <w:ilvl w:val="0"/>
          <w:numId w:val="5"/>
        </w:numPr>
        <w:rPr>
          <w:rFonts w:ascii="Comic Sans MS" w:hAnsi="Comic Sans MS"/>
        </w:rPr>
      </w:pPr>
      <w:r>
        <w:rPr>
          <w:rFonts w:ascii="Comic Sans MS" w:hAnsi="Comic Sans MS"/>
        </w:rPr>
        <w:t>Je m’adapte aux conditions d’entraînement (Exemples : en cas de chaleur, j’emporte une boisson sur le bord du terrain ; en cas de pluie, j’emporte un vêtement de pluie,…)</w:t>
      </w:r>
    </w:p>
    <w:p w:rsidR="00524FF8" w:rsidRDefault="00524FF8" w:rsidP="00524FF8">
      <w:pPr>
        <w:numPr>
          <w:ilvl w:val="0"/>
          <w:numId w:val="5"/>
        </w:numPr>
        <w:rPr>
          <w:rFonts w:ascii="Comic Sans MS" w:hAnsi="Comic Sans MS"/>
        </w:rPr>
      </w:pPr>
      <w:r>
        <w:rPr>
          <w:rFonts w:ascii="Comic Sans MS" w:hAnsi="Comic Sans MS"/>
        </w:rPr>
        <w:t>Je suis obligatoirement équipé de jambières à l’entraînement et au match</w:t>
      </w:r>
    </w:p>
    <w:p w:rsidR="00524FF8" w:rsidRDefault="00524FF8" w:rsidP="00524FF8">
      <w:pPr>
        <w:numPr>
          <w:ilvl w:val="0"/>
          <w:numId w:val="5"/>
        </w:numPr>
        <w:rPr>
          <w:rFonts w:ascii="Comic Sans MS" w:hAnsi="Comic Sans MS"/>
        </w:rPr>
      </w:pPr>
      <w:r>
        <w:rPr>
          <w:rFonts w:ascii="Comic Sans MS" w:hAnsi="Comic Sans MS"/>
        </w:rPr>
        <w:t>Je mets le maillot dans le short lors d’un match, conformément au règlement de football qui l’exige</w:t>
      </w:r>
    </w:p>
    <w:p w:rsidR="00524FF8" w:rsidRDefault="00524FF8" w:rsidP="00524FF8">
      <w:pPr>
        <w:numPr>
          <w:ilvl w:val="0"/>
          <w:numId w:val="5"/>
        </w:numPr>
        <w:rPr>
          <w:rFonts w:ascii="Comic Sans MS" w:hAnsi="Comic Sans MS"/>
        </w:rPr>
      </w:pPr>
      <w:r>
        <w:rPr>
          <w:rFonts w:ascii="Comic Sans MS" w:hAnsi="Comic Sans MS"/>
        </w:rPr>
        <w:t>Je respecte l’ensemble des consignes qui précèdent.</w:t>
      </w:r>
    </w:p>
    <w:p w:rsidR="00524FF8" w:rsidRDefault="00524FF8" w:rsidP="00524FF8">
      <w:pPr>
        <w:rPr>
          <w:rFonts w:ascii="Comic Sans MS" w:hAnsi="Comic Sans MS"/>
        </w:rPr>
      </w:pPr>
    </w:p>
    <w:p w:rsidR="00524FF8" w:rsidRDefault="00524FF8" w:rsidP="00524FF8">
      <w:pPr>
        <w:rPr>
          <w:rFonts w:ascii="Comic Sans MS" w:hAnsi="Comic Sans MS"/>
        </w:rPr>
      </w:pPr>
    </w:p>
    <w:p w:rsidR="00524FF8" w:rsidRDefault="00524FF8" w:rsidP="00524FF8">
      <w:pPr>
        <w:rPr>
          <w:rFonts w:ascii="Comic Sans MS" w:hAnsi="Comic Sans MS"/>
        </w:rPr>
      </w:pPr>
      <w:r>
        <w:rPr>
          <w:rFonts w:ascii="Comic Sans MS" w:hAnsi="Comic Sans MS"/>
        </w:rPr>
        <w:t xml:space="preserve">Pour les </w:t>
      </w:r>
      <w:r>
        <w:rPr>
          <w:rFonts w:ascii="Comic Sans MS" w:hAnsi="Comic Sans MS"/>
          <w:b/>
          <w:u w:val="single"/>
        </w:rPr>
        <w:t>parents</w:t>
      </w:r>
      <w:r>
        <w:rPr>
          <w:rFonts w:ascii="Comic Sans MS" w:hAnsi="Comic Sans MS"/>
        </w:rPr>
        <w:t>, nous vous demandons une attention particulière au respect :</w:t>
      </w:r>
    </w:p>
    <w:p w:rsidR="00524FF8" w:rsidRDefault="00524FF8" w:rsidP="00524FF8">
      <w:pPr>
        <w:rPr>
          <w:rFonts w:ascii="Comic Sans MS" w:hAnsi="Comic Sans MS"/>
        </w:rPr>
      </w:pPr>
    </w:p>
    <w:p w:rsidR="00524FF8" w:rsidRDefault="00524FF8" w:rsidP="00524FF8">
      <w:pPr>
        <w:numPr>
          <w:ilvl w:val="0"/>
          <w:numId w:val="6"/>
        </w:numPr>
        <w:rPr>
          <w:rFonts w:ascii="Comic Sans MS" w:hAnsi="Comic Sans MS"/>
        </w:rPr>
      </w:pPr>
      <w:r>
        <w:rPr>
          <w:rFonts w:ascii="Comic Sans MS" w:hAnsi="Comic Sans MS"/>
        </w:rPr>
        <w:t>Des consignes et directives générales du club</w:t>
      </w:r>
    </w:p>
    <w:p w:rsidR="00524FF8" w:rsidRDefault="00524FF8" w:rsidP="00524FF8">
      <w:pPr>
        <w:numPr>
          <w:ilvl w:val="0"/>
          <w:numId w:val="6"/>
        </w:numPr>
        <w:rPr>
          <w:rFonts w:ascii="Comic Sans MS" w:hAnsi="Comic Sans MS"/>
        </w:rPr>
      </w:pPr>
      <w:r>
        <w:rPr>
          <w:rFonts w:ascii="Comic Sans MS" w:hAnsi="Comic Sans MS"/>
        </w:rPr>
        <w:t>Des heures de rendez-vous pour les matchs et entraînements. Bien sûr, certaines modifications de dernières minutes peuvent vous surprendre mais elles font partie de la gestion interne du club et chacun doit s’y conformer</w:t>
      </w:r>
    </w:p>
    <w:p w:rsidR="00524FF8" w:rsidRDefault="00524FF8" w:rsidP="00524FF8">
      <w:pPr>
        <w:ind w:left="360"/>
        <w:rPr>
          <w:rFonts w:ascii="Comic Sans MS" w:hAnsi="Comic Sans MS"/>
        </w:rPr>
      </w:pPr>
      <w:r>
        <w:rPr>
          <w:rFonts w:ascii="Comic Sans MS" w:hAnsi="Comic Sans MS"/>
        </w:rPr>
        <w:t>En cas de problème, prenez contact, au plus tôt, avec un délégué (laissez un message, pas de rappel !)</w:t>
      </w:r>
    </w:p>
    <w:p w:rsidR="00524FF8" w:rsidRDefault="00524FF8" w:rsidP="00524FF8">
      <w:pPr>
        <w:numPr>
          <w:ilvl w:val="0"/>
          <w:numId w:val="6"/>
        </w:numPr>
        <w:rPr>
          <w:rFonts w:ascii="Comic Sans MS" w:hAnsi="Comic Sans MS"/>
        </w:rPr>
      </w:pPr>
      <w:r>
        <w:rPr>
          <w:rFonts w:ascii="Comic Sans MS" w:hAnsi="Comic Sans MS"/>
        </w:rPr>
        <w:t xml:space="preserve">Du rôle des délégués dont la tâche est spécifique à l’administratif et à l’encadrement des joueurs hors du terrain. </w:t>
      </w:r>
      <w:r>
        <w:rPr>
          <w:rFonts w:ascii="Comic Sans MS" w:hAnsi="Comic Sans MS"/>
          <w:b/>
        </w:rPr>
        <w:t>Les soutenir, c’est valoriser leur rôle !!!</w:t>
      </w:r>
    </w:p>
    <w:p w:rsidR="00524FF8" w:rsidRDefault="00524FF8" w:rsidP="00524FF8">
      <w:pPr>
        <w:numPr>
          <w:ilvl w:val="0"/>
          <w:numId w:val="6"/>
        </w:numPr>
        <w:rPr>
          <w:rFonts w:ascii="Comic Sans MS" w:hAnsi="Comic Sans MS"/>
        </w:rPr>
      </w:pPr>
      <w:r>
        <w:rPr>
          <w:rFonts w:ascii="Comic Sans MS" w:hAnsi="Comic Sans MS"/>
        </w:rPr>
        <w:t>De l’équipement de votre enfant pour les séances d’entraînement et de match</w:t>
      </w:r>
    </w:p>
    <w:p w:rsidR="00524FF8" w:rsidRDefault="00524FF8" w:rsidP="00524FF8">
      <w:pPr>
        <w:numPr>
          <w:ilvl w:val="0"/>
          <w:numId w:val="6"/>
        </w:numPr>
        <w:rPr>
          <w:rFonts w:ascii="Comic Sans MS" w:hAnsi="Comic Sans MS"/>
        </w:rPr>
      </w:pPr>
      <w:r>
        <w:rPr>
          <w:rFonts w:ascii="Comic Sans MS" w:hAnsi="Comic Sans MS"/>
        </w:rPr>
        <w:t>De la valeur de votre enfant (sportive et humaine !) pour qui vous possédez un rôle essentiel. Le document en annexe est certainement à méditer par tous…</w:t>
      </w:r>
    </w:p>
    <w:p w:rsidR="00524FF8" w:rsidRDefault="00524FF8" w:rsidP="00524FF8">
      <w:pPr>
        <w:numPr>
          <w:ilvl w:val="0"/>
          <w:numId w:val="6"/>
        </w:numPr>
        <w:rPr>
          <w:rFonts w:ascii="Comic Sans MS" w:hAnsi="Comic Sans MS"/>
        </w:rPr>
      </w:pPr>
      <w:r>
        <w:rPr>
          <w:rFonts w:ascii="Comic Sans MS" w:hAnsi="Comic Sans MS"/>
        </w:rPr>
        <w:t>Des consignes qui précèdent.</w:t>
      </w:r>
    </w:p>
    <w:p w:rsidR="00524FF8" w:rsidRDefault="00524FF8" w:rsidP="00524FF8">
      <w:pPr>
        <w:rPr>
          <w:rFonts w:ascii="Comic Sans MS" w:hAnsi="Comic Sans MS"/>
        </w:rPr>
      </w:pPr>
    </w:p>
    <w:p w:rsidR="00524FF8" w:rsidRDefault="00524FF8" w:rsidP="00524FF8">
      <w:pPr>
        <w:rPr>
          <w:rFonts w:ascii="Comic Sans MS" w:hAnsi="Comic Sans MS"/>
        </w:rPr>
      </w:pPr>
    </w:p>
    <w:p w:rsidR="00524FF8" w:rsidRDefault="00524FF8" w:rsidP="00524FF8">
      <w:pPr>
        <w:rPr>
          <w:rFonts w:ascii="Comic Sans MS" w:hAnsi="Comic Sans MS"/>
        </w:rPr>
      </w:pPr>
    </w:p>
    <w:p w:rsidR="00524FF8" w:rsidRDefault="00524FF8" w:rsidP="00524FF8">
      <w:pPr>
        <w:rPr>
          <w:rFonts w:ascii="Comic Sans MS" w:hAnsi="Comic Sans MS"/>
        </w:rPr>
      </w:pPr>
    </w:p>
    <w:p w:rsidR="00524FF8" w:rsidRDefault="00524FF8" w:rsidP="00524FF8">
      <w:pPr>
        <w:rPr>
          <w:rFonts w:ascii="Comic Sans MS" w:hAnsi="Comic Sans MS"/>
        </w:rPr>
      </w:pPr>
    </w:p>
    <w:p w:rsidR="00524FF8" w:rsidRPr="00566F5D" w:rsidRDefault="00524FF8" w:rsidP="00524FF8">
      <w:pPr>
        <w:numPr>
          <w:ilvl w:val="0"/>
          <w:numId w:val="7"/>
        </w:numPr>
        <w:rPr>
          <w:rFonts w:ascii="Comic Sans MS" w:hAnsi="Comic Sans MS"/>
          <w:b/>
          <w:u w:val="single"/>
        </w:rPr>
      </w:pPr>
      <w:r w:rsidRPr="00566F5D">
        <w:rPr>
          <w:rFonts w:ascii="Comic Sans MS" w:hAnsi="Comic Sans MS"/>
          <w:b/>
          <w:u w:val="single"/>
        </w:rPr>
        <w:t>Quelques conseils pour Papa et Maman</w:t>
      </w:r>
    </w:p>
    <w:p w:rsidR="00524FF8" w:rsidRDefault="00524FF8" w:rsidP="00524FF8">
      <w:pPr>
        <w:ind w:left="360"/>
        <w:rPr>
          <w:rFonts w:ascii="Comic Sans MS" w:hAnsi="Comic Sans MS"/>
        </w:rPr>
      </w:pPr>
    </w:p>
    <w:p w:rsidR="00524FF8" w:rsidRPr="00566F5D" w:rsidRDefault="00524FF8" w:rsidP="00524FF8">
      <w:pPr>
        <w:ind w:left="360"/>
        <w:jc w:val="center"/>
        <w:rPr>
          <w:rFonts w:ascii="Comic Sans MS" w:hAnsi="Comic Sans MS"/>
          <w:b/>
          <w:sz w:val="32"/>
          <w:szCs w:val="32"/>
        </w:rPr>
      </w:pPr>
      <w:r w:rsidRPr="00566F5D">
        <w:rPr>
          <w:rFonts w:ascii="Comic Sans MS" w:hAnsi="Comic Sans MS"/>
          <w:b/>
          <w:sz w:val="32"/>
          <w:szCs w:val="32"/>
        </w:rPr>
        <w:t>« Vous possédez un rôle essentiel ! »</w:t>
      </w:r>
    </w:p>
    <w:p w:rsidR="00524FF8" w:rsidRPr="00946C6A" w:rsidRDefault="00524FF8" w:rsidP="00524FF8">
      <w:pPr>
        <w:ind w:left="360"/>
        <w:jc w:val="center"/>
        <w:rPr>
          <w:rFonts w:ascii="Comic Sans MS" w:hAnsi="Comic Sans MS"/>
          <w:b/>
        </w:rPr>
      </w:pPr>
    </w:p>
    <w:p w:rsidR="00524FF8" w:rsidRDefault="00524FF8" w:rsidP="00524FF8">
      <w:pPr>
        <w:ind w:left="360"/>
        <w:rPr>
          <w:rFonts w:ascii="Comic Sans MS" w:hAnsi="Comic Sans MS"/>
        </w:rPr>
      </w:pPr>
      <w:r>
        <w:rPr>
          <w:rFonts w:ascii="Comic Sans MS" w:hAnsi="Comic Sans MS"/>
        </w:rPr>
        <w:t>Texte soumis…</w:t>
      </w:r>
    </w:p>
    <w:p w:rsidR="00524FF8" w:rsidRDefault="00524FF8" w:rsidP="00524FF8">
      <w:pPr>
        <w:ind w:left="360"/>
        <w:rPr>
          <w:rFonts w:ascii="Comic Sans MS" w:hAnsi="Comic Sans MS"/>
        </w:rPr>
      </w:pPr>
    </w:p>
    <w:p w:rsidR="00524FF8" w:rsidRDefault="00524FF8" w:rsidP="00524FF8">
      <w:pPr>
        <w:ind w:left="360"/>
        <w:rPr>
          <w:rFonts w:ascii="Comic Sans MS" w:hAnsi="Comic Sans MS"/>
        </w:rPr>
      </w:pPr>
      <w:r w:rsidRPr="0066448A">
        <w:rPr>
          <w:rFonts w:ascii="Comic Sans MS" w:hAnsi="Comic Sans MS"/>
          <w:u w:val="single"/>
        </w:rPr>
        <w:t>Source</w:t>
      </w:r>
      <w:r>
        <w:rPr>
          <w:rFonts w:ascii="Comic Sans MS" w:hAnsi="Comic Sans MS"/>
        </w:rPr>
        <w:t> : Service de psychologie du sport et de l’activité physique, Professeur Philippe Godin</w:t>
      </w:r>
    </w:p>
    <w:p w:rsidR="00524FF8" w:rsidRDefault="00524FF8" w:rsidP="00524FF8">
      <w:pPr>
        <w:ind w:left="360"/>
        <w:rPr>
          <w:rFonts w:ascii="Comic Sans MS" w:hAnsi="Comic Sans MS"/>
        </w:rPr>
      </w:pPr>
    </w:p>
    <w:p w:rsidR="00524FF8" w:rsidRPr="00566F5D" w:rsidRDefault="00524FF8" w:rsidP="00524FF8">
      <w:pPr>
        <w:ind w:left="360"/>
        <w:jc w:val="center"/>
        <w:rPr>
          <w:rFonts w:ascii="Comic Sans MS" w:hAnsi="Comic Sans MS"/>
          <w:u w:val="single"/>
        </w:rPr>
      </w:pPr>
      <w:r w:rsidRPr="00566F5D">
        <w:rPr>
          <w:rFonts w:ascii="Comic Sans MS" w:hAnsi="Comic Sans MS"/>
          <w:u w:val="single"/>
        </w:rPr>
        <w:t xml:space="preserve">Postulat de base : </w:t>
      </w:r>
    </w:p>
    <w:p w:rsidR="00524FF8" w:rsidRDefault="00524FF8" w:rsidP="00524FF8">
      <w:pPr>
        <w:ind w:left="360"/>
        <w:jc w:val="center"/>
        <w:rPr>
          <w:rFonts w:ascii="Comic Sans MS" w:hAnsi="Comic Sans MS"/>
        </w:rPr>
      </w:pPr>
      <w:r>
        <w:rPr>
          <w:rFonts w:ascii="Comic Sans MS" w:hAnsi="Comic Sans MS"/>
        </w:rPr>
        <w:t>Aucun enfant ou adolescent ne monte sur le terrain avec l’envie de perdre ou de mal faire.</w:t>
      </w:r>
    </w:p>
    <w:p w:rsidR="00524FF8" w:rsidRDefault="00524FF8" w:rsidP="00524FF8">
      <w:pPr>
        <w:ind w:left="360"/>
        <w:jc w:val="center"/>
        <w:rPr>
          <w:rFonts w:ascii="Comic Sans MS" w:hAnsi="Comic Sans MS"/>
        </w:rPr>
      </w:pPr>
    </w:p>
    <w:p w:rsidR="00524FF8" w:rsidRDefault="00524FF8" w:rsidP="00524FF8">
      <w:pPr>
        <w:numPr>
          <w:ilvl w:val="0"/>
          <w:numId w:val="8"/>
        </w:numPr>
        <w:rPr>
          <w:rFonts w:ascii="Comic Sans MS" w:hAnsi="Comic Sans MS"/>
        </w:rPr>
      </w:pPr>
      <w:r>
        <w:rPr>
          <w:rFonts w:ascii="Comic Sans MS" w:hAnsi="Comic Sans MS"/>
        </w:rPr>
        <w:t xml:space="preserve">Encourager votre enfant n’est pas le pousser, mais le </w:t>
      </w:r>
      <w:r>
        <w:rPr>
          <w:rFonts w:ascii="Comic Sans MS" w:hAnsi="Comic Sans MS"/>
          <w:b/>
        </w:rPr>
        <w:t>soutenir !</w:t>
      </w:r>
      <w:r>
        <w:rPr>
          <w:rFonts w:ascii="Comic Sans MS" w:hAnsi="Comic Sans MS"/>
        </w:rPr>
        <w:t xml:space="preserve"> La nuance est de taille.</w:t>
      </w:r>
    </w:p>
    <w:p w:rsidR="00524FF8" w:rsidRDefault="00524FF8" w:rsidP="00524FF8">
      <w:pPr>
        <w:numPr>
          <w:ilvl w:val="0"/>
          <w:numId w:val="8"/>
        </w:numPr>
        <w:rPr>
          <w:rFonts w:ascii="Comic Sans MS" w:hAnsi="Comic Sans MS"/>
        </w:rPr>
      </w:pPr>
      <w:r>
        <w:rPr>
          <w:rFonts w:ascii="Comic Sans MS" w:hAnsi="Comic Sans MS"/>
        </w:rPr>
        <w:t>Soutenir son enfant dans son projet, c’est lui faire confiance et être à l’écoute de son expérience émotionnelle.</w:t>
      </w:r>
    </w:p>
    <w:p w:rsidR="00524FF8" w:rsidRDefault="00524FF8" w:rsidP="00524FF8">
      <w:pPr>
        <w:numPr>
          <w:ilvl w:val="0"/>
          <w:numId w:val="8"/>
        </w:numPr>
        <w:rPr>
          <w:rFonts w:ascii="Comic Sans MS" w:hAnsi="Comic Sans MS"/>
        </w:rPr>
      </w:pPr>
      <w:r>
        <w:rPr>
          <w:rFonts w:ascii="Comic Sans MS" w:hAnsi="Comic Sans MS"/>
        </w:rPr>
        <w:t>Vous avez joué un rôle au départ, lors du choix de l’activité. Ensuite, cette activité lui appartient en propre et en totalité, ce n’est plus la vôtre. Ne soyez pas interventionnistes.</w:t>
      </w:r>
    </w:p>
    <w:p w:rsidR="00524FF8" w:rsidRDefault="00524FF8" w:rsidP="00524FF8">
      <w:pPr>
        <w:numPr>
          <w:ilvl w:val="0"/>
          <w:numId w:val="8"/>
        </w:numPr>
        <w:rPr>
          <w:rFonts w:ascii="Comic Sans MS" w:hAnsi="Comic Sans MS"/>
        </w:rPr>
      </w:pPr>
      <w:r>
        <w:rPr>
          <w:rFonts w:ascii="Comic Sans MS" w:hAnsi="Comic Sans MS"/>
        </w:rPr>
        <w:t>Mais fixez des exigences réalistes et obligez votre enfant à les tenir. Si elles sont réalistes, il fera tout pour les respecter et il progressera.</w:t>
      </w:r>
    </w:p>
    <w:p w:rsidR="00524FF8" w:rsidRDefault="00524FF8" w:rsidP="00524FF8">
      <w:pPr>
        <w:numPr>
          <w:ilvl w:val="0"/>
          <w:numId w:val="8"/>
        </w:numPr>
        <w:rPr>
          <w:rFonts w:ascii="Comic Sans MS" w:hAnsi="Comic Sans MS"/>
        </w:rPr>
      </w:pPr>
      <w:r>
        <w:rPr>
          <w:rFonts w:ascii="Comic Sans MS" w:hAnsi="Comic Sans MS"/>
        </w:rPr>
        <w:t>Une fois le club choisi, installez un climat de confiance et faites confiance en n’interférant pas dans le travail du formateur.</w:t>
      </w:r>
    </w:p>
    <w:p w:rsidR="00524FF8" w:rsidRDefault="00524FF8" w:rsidP="00524FF8">
      <w:pPr>
        <w:numPr>
          <w:ilvl w:val="0"/>
          <w:numId w:val="8"/>
        </w:numPr>
        <w:rPr>
          <w:rFonts w:ascii="Comic Sans MS" w:hAnsi="Comic Sans MS"/>
        </w:rPr>
      </w:pPr>
      <w:r>
        <w:rPr>
          <w:rFonts w:ascii="Comic Sans MS" w:hAnsi="Comic Sans MS"/>
        </w:rPr>
        <w:t>Vous êtes parents, c’est un véritable et difficile métier ! Ne tentez pas d’exercer celui d’entraîneur !</w:t>
      </w:r>
    </w:p>
    <w:p w:rsidR="00524FF8" w:rsidRDefault="00524FF8" w:rsidP="00524FF8">
      <w:pPr>
        <w:numPr>
          <w:ilvl w:val="0"/>
          <w:numId w:val="8"/>
        </w:numPr>
        <w:rPr>
          <w:rFonts w:ascii="Comic Sans MS" w:hAnsi="Comic Sans MS"/>
        </w:rPr>
      </w:pPr>
      <w:r>
        <w:rPr>
          <w:rFonts w:ascii="Comic Sans MS" w:hAnsi="Comic Sans MS"/>
        </w:rPr>
        <w:t>Restez Papa, Maman lorsque l’enfant est en difficulté. Soutenez-le !</w:t>
      </w:r>
    </w:p>
    <w:p w:rsidR="00524FF8" w:rsidRDefault="00524FF8" w:rsidP="00524FF8">
      <w:pPr>
        <w:numPr>
          <w:ilvl w:val="0"/>
          <w:numId w:val="8"/>
        </w:numPr>
        <w:rPr>
          <w:rFonts w:ascii="Comic Sans MS" w:hAnsi="Comic Sans MS"/>
        </w:rPr>
      </w:pPr>
      <w:r>
        <w:rPr>
          <w:rFonts w:ascii="Comic Sans MS" w:hAnsi="Comic Sans MS"/>
        </w:rPr>
        <w:t>Ne le laissez pas s’installer dans un système TOUT ou RIEN.</w:t>
      </w:r>
    </w:p>
    <w:p w:rsidR="00524FF8" w:rsidRDefault="00524FF8" w:rsidP="00524FF8">
      <w:pPr>
        <w:numPr>
          <w:ilvl w:val="0"/>
          <w:numId w:val="8"/>
        </w:numPr>
        <w:rPr>
          <w:rFonts w:ascii="Comic Sans MS" w:hAnsi="Comic Sans MS"/>
        </w:rPr>
      </w:pPr>
      <w:r>
        <w:rPr>
          <w:rFonts w:ascii="Comic Sans MS" w:hAnsi="Comic Sans MS"/>
        </w:rPr>
        <w:t>Aidez-le à comprendre que le PERFECTIONNISME est à la base de l’anxiété.</w:t>
      </w:r>
    </w:p>
    <w:p w:rsidR="00524FF8" w:rsidRDefault="00524FF8" w:rsidP="00524FF8">
      <w:pPr>
        <w:numPr>
          <w:ilvl w:val="0"/>
          <w:numId w:val="8"/>
        </w:numPr>
        <w:rPr>
          <w:rFonts w:ascii="Comic Sans MS" w:hAnsi="Comic Sans MS"/>
        </w:rPr>
      </w:pPr>
      <w:r>
        <w:rPr>
          <w:rFonts w:ascii="Comic Sans MS" w:hAnsi="Comic Sans MS"/>
        </w:rPr>
        <w:t>Apprenez-lui à être content de ce qu’il a fait. Réussir un geste, c’est cela qui doit être encouragé ; rater, même plusieurs fois est normal et instructif.</w:t>
      </w:r>
    </w:p>
    <w:p w:rsidR="00524FF8" w:rsidRDefault="00524FF8" w:rsidP="00524FF8"/>
    <w:p w:rsidR="006A5DC6" w:rsidRPr="00524FF8" w:rsidRDefault="006A5DC6" w:rsidP="00524FF8">
      <w:bookmarkStart w:id="0" w:name="_GoBack"/>
      <w:bookmarkEnd w:id="0"/>
    </w:p>
    <w:sectPr w:rsidR="006A5DC6" w:rsidRPr="00524FF8" w:rsidSect="00664A39">
      <w:headerReference w:type="default" r:id="rId7"/>
      <w:footerReference w:type="default" r:id="rId8"/>
      <w:pgSz w:w="11906" w:h="16838"/>
      <w:pgMar w:top="1417" w:right="707" w:bottom="1417" w:left="1417" w:header="720" w:footer="2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E60" w:rsidRDefault="00D21E60">
      <w:r>
        <w:separator/>
      </w:r>
    </w:p>
  </w:endnote>
  <w:endnote w:type="continuationSeparator" w:id="0">
    <w:p w:rsidR="00D21E60" w:rsidRDefault="00D21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4A0" w:firstRow="1" w:lastRow="0" w:firstColumn="1" w:lastColumn="0" w:noHBand="0" w:noVBand="1"/>
    </w:tblPr>
    <w:tblGrid>
      <w:gridCol w:w="3070"/>
      <w:gridCol w:w="3070"/>
      <w:gridCol w:w="3070"/>
    </w:tblGrid>
    <w:tr w:rsidR="000A1577" w:rsidTr="000A1577">
      <w:tc>
        <w:tcPr>
          <w:tcW w:w="3070" w:type="dxa"/>
          <w:tcBorders>
            <w:top w:val="single" w:sz="4" w:space="0" w:color="auto"/>
            <w:left w:val="nil"/>
            <w:bottom w:val="nil"/>
            <w:right w:val="nil"/>
          </w:tcBorders>
          <w:hideMark/>
        </w:tcPr>
        <w:p w:rsidR="000A1577" w:rsidRDefault="000A1577">
          <w:pPr>
            <w:pStyle w:val="Pieddepage"/>
            <w:rPr>
              <w:b/>
              <w:sz w:val="16"/>
            </w:rPr>
          </w:pPr>
          <w:r>
            <w:rPr>
              <w:b/>
              <w:sz w:val="16"/>
            </w:rPr>
            <w:t>Responsable administratif</w:t>
          </w:r>
        </w:p>
        <w:p w:rsidR="000A1577" w:rsidRDefault="000A1577">
          <w:pPr>
            <w:pStyle w:val="Pieddepage"/>
            <w:rPr>
              <w:sz w:val="16"/>
            </w:rPr>
          </w:pPr>
          <w:r>
            <w:rPr>
              <w:sz w:val="16"/>
            </w:rPr>
            <w:t>ROBLAIN Claude</w:t>
          </w:r>
        </w:p>
        <w:p w:rsidR="000A1577" w:rsidRDefault="000A1577">
          <w:pPr>
            <w:pStyle w:val="Pieddepage"/>
            <w:rPr>
              <w:sz w:val="16"/>
            </w:rPr>
          </w:pPr>
          <w:r>
            <w:rPr>
              <w:sz w:val="16"/>
            </w:rPr>
            <w:t>061/27.01.05</w:t>
          </w:r>
        </w:p>
      </w:tc>
      <w:tc>
        <w:tcPr>
          <w:tcW w:w="3070" w:type="dxa"/>
          <w:tcBorders>
            <w:top w:val="single" w:sz="4" w:space="0" w:color="auto"/>
            <w:left w:val="nil"/>
            <w:bottom w:val="nil"/>
            <w:right w:val="nil"/>
          </w:tcBorders>
          <w:hideMark/>
        </w:tcPr>
        <w:p w:rsidR="000A1577" w:rsidRDefault="000A1577">
          <w:pPr>
            <w:pStyle w:val="Pieddepage"/>
            <w:jc w:val="center"/>
            <w:rPr>
              <w:b/>
              <w:sz w:val="16"/>
            </w:rPr>
          </w:pPr>
          <w:r>
            <w:rPr>
              <w:b/>
              <w:sz w:val="16"/>
            </w:rPr>
            <w:t>Trésorier</w:t>
          </w:r>
        </w:p>
        <w:p w:rsidR="000A1577" w:rsidRDefault="000A1577">
          <w:pPr>
            <w:pStyle w:val="Pieddepage"/>
            <w:jc w:val="center"/>
            <w:rPr>
              <w:sz w:val="16"/>
            </w:rPr>
          </w:pPr>
          <w:smartTag w:uri="urn:schemas-microsoft-com:office:smarttags" w:element="PersonName">
            <w:smartTagPr>
              <w:attr w:name="ProductID" w:val="JACQUES Fabrice"/>
            </w:smartTagPr>
            <w:r>
              <w:rPr>
                <w:sz w:val="16"/>
              </w:rPr>
              <w:t>JACQUES Fabrice</w:t>
            </w:r>
          </w:smartTag>
        </w:p>
        <w:p w:rsidR="000A1577" w:rsidRDefault="000A1577">
          <w:pPr>
            <w:pStyle w:val="Pieddepage"/>
            <w:jc w:val="center"/>
            <w:rPr>
              <w:sz w:val="16"/>
            </w:rPr>
          </w:pPr>
          <w:r>
            <w:rPr>
              <w:sz w:val="16"/>
            </w:rPr>
            <w:t xml:space="preserve"> 0495/79.82.38</w:t>
          </w:r>
        </w:p>
      </w:tc>
      <w:tc>
        <w:tcPr>
          <w:tcW w:w="3070" w:type="dxa"/>
          <w:tcBorders>
            <w:top w:val="single" w:sz="4" w:space="0" w:color="auto"/>
            <w:left w:val="nil"/>
            <w:bottom w:val="nil"/>
            <w:right w:val="nil"/>
          </w:tcBorders>
          <w:hideMark/>
        </w:tcPr>
        <w:p w:rsidR="000A1577" w:rsidRDefault="000A1577">
          <w:pPr>
            <w:pStyle w:val="Pieddepage"/>
            <w:jc w:val="right"/>
            <w:rPr>
              <w:sz w:val="16"/>
            </w:rPr>
          </w:pPr>
          <w:r>
            <w:rPr>
              <w:b/>
              <w:sz w:val="16"/>
            </w:rPr>
            <w:t>Responsable sportif</w:t>
          </w:r>
          <w:r>
            <w:rPr>
              <w:sz w:val="16"/>
            </w:rPr>
            <w:t xml:space="preserve"> </w:t>
          </w:r>
        </w:p>
        <w:p w:rsidR="000A1577" w:rsidRDefault="000A1577">
          <w:pPr>
            <w:pStyle w:val="Pieddepage"/>
            <w:jc w:val="right"/>
            <w:rPr>
              <w:sz w:val="16"/>
            </w:rPr>
          </w:pPr>
          <w:smartTag w:uri="urn:schemas-microsoft-com:office:smarttags" w:element="PersonName">
            <w:smartTagPr>
              <w:attr w:name="ProductID" w:val="TINANT Patrice"/>
            </w:smartTagPr>
            <w:r>
              <w:rPr>
                <w:sz w:val="16"/>
              </w:rPr>
              <w:t>TINANT Patrice</w:t>
            </w:r>
          </w:smartTag>
        </w:p>
        <w:p w:rsidR="000A1577" w:rsidRDefault="000A1577">
          <w:pPr>
            <w:pStyle w:val="Pieddepage"/>
            <w:jc w:val="right"/>
            <w:rPr>
              <w:sz w:val="16"/>
            </w:rPr>
          </w:pPr>
          <w:r>
            <w:rPr>
              <w:sz w:val="16"/>
            </w:rPr>
            <w:t>063/43.36.73 ou  00352/ 621.218.154</w:t>
          </w:r>
        </w:p>
      </w:tc>
    </w:tr>
    <w:tr w:rsidR="000A1577" w:rsidTr="000A1577">
      <w:trPr>
        <w:cantSplit/>
      </w:trPr>
      <w:tc>
        <w:tcPr>
          <w:tcW w:w="9210" w:type="dxa"/>
          <w:gridSpan w:val="3"/>
          <w:hideMark/>
        </w:tcPr>
        <w:p w:rsidR="000A1577" w:rsidRDefault="000A1577" w:rsidP="00A249D4">
          <w:pPr>
            <w:pStyle w:val="Pieddepage"/>
            <w:jc w:val="center"/>
            <w:rPr>
              <w:sz w:val="16"/>
            </w:rPr>
          </w:pPr>
          <w:r>
            <w:rPr>
              <w:sz w:val="16"/>
            </w:rPr>
            <w:t xml:space="preserve">N° de compte </w:t>
          </w:r>
          <w:r w:rsidR="00A249D4">
            <w:rPr>
              <w:sz w:val="16"/>
            </w:rPr>
            <w:t xml:space="preserve"> BE 30 0682 0505 6411</w:t>
          </w:r>
        </w:p>
      </w:tc>
    </w:tr>
  </w:tbl>
  <w:p w:rsidR="002A6E36" w:rsidRPr="000A1577" w:rsidRDefault="002A6E36" w:rsidP="000A15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E60" w:rsidRDefault="00D21E60">
      <w:r>
        <w:separator/>
      </w:r>
    </w:p>
  </w:footnote>
  <w:footnote w:type="continuationSeparator" w:id="0">
    <w:p w:rsidR="00D21E60" w:rsidRDefault="00D21E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2197"/>
      <w:gridCol w:w="4819"/>
      <w:gridCol w:w="2194"/>
    </w:tblGrid>
    <w:tr w:rsidR="008E536E">
      <w:tblPrEx>
        <w:tblCellMar>
          <w:top w:w="0" w:type="dxa"/>
          <w:bottom w:w="0" w:type="dxa"/>
        </w:tblCellMar>
      </w:tblPrEx>
      <w:trPr>
        <w:trHeight w:val="1985"/>
      </w:trPr>
      <w:tc>
        <w:tcPr>
          <w:tcW w:w="2197" w:type="dxa"/>
        </w:tcPr>
        <w:p w:rsidR="008E536E" w:rsidRDefault="00524FF8" w:rsidP="00444986">
          <w:pPr>
            <w:pStyle w:val="En-tte"/>
          </w:pPr>
          <w:r>
            <w:rPr>
              <w:noProof/>
            </w:rPr>
            <w:drawing>
              <wp:inline distT="0" distB="0" distL="0" distR="0">
                <wp:extent cx="800100" cy="971550"/>
                <wp:effectExtent l="0" t="0" r="0" b="0"/>
                <wp:docPr id="1" name="Image 1" descr="Assenois-foot-logo-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enois-foot-logo-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971550"/>
                        </a:xfrm>
                        <a:prstGeom prst="rect">
                          <a:avLst/>
                        </a:prstGeom>
                        <a:noFill/>
                        <a:ln>
                          <a:noFill/>
                        </a:ln>
                      </pic:spPr>
                    </pic:pic>
                  </a:graphicData>
                </a:graphic>
              </wp:inline>
            </w:drawing>
          </w:r>
        </w:p>
        <w:p w:rsidR="008E536E" w:rsidRDefault="008E536E" w:rsidP="00444986">
          <w:pPr>
            <w:pStyle w:val="En-tte"/>
          </w:pPr>
          <w:r>
            <w:t>Matricule n° : 6895</w:t>
          </w:r>
        </w:p>
        <w:p w:rsidR="008E536E" w:rsidRDefault="008E536E" w:rsidP="00444986">
          <w:pPr>
            <w:pStyle w:val="En-tte"/>
          </w:pPr>
          <w:r>
            <w:t>Tél terrain : 063/43.38.28</w:t>
          </w:r>
        </w:p>
      </w:tc>
      <w:tc>
        <w:tcPr>
          <w:tcW w:w="4819" w:type="dxa"/>
        </w:tcPr>
        <w:p w:rsidR="008E536E" w:rsidRDefault="004F5822" w:rsidP="00444986">
          <w:pPr>
            <w:pStyle w:val="En-tte"/>
            <w:jc w:val="center"/>
            <w:rPr>
              <w:b/>
              <w:sz w:val="28"/>
            </w:rPr>
          </w:pPr>
          <w:r>
            <w:rPr>
              <w:b/>
              <w:sz w:val="28"/>
            </w:rPr>
            <w:t xml:space="preserve">ROYALE </w:t>
          </w:r>
          <w:r w:rsidR="008E536E">
            <w:rPr>
              <w:b/>
              <w:sz w:val="28"/>
            </w:rPr>
            <w:t>UNION SPORTIVE ASSENOIS Asbl</w:t>
          </w:r>
        </w:p>
        <w:p w:rsidR="008E536E" w:rsidRDefault="008E536E" w:rsidP="00444986">
          <w:pPr>
            <w:pStyle w:val="En-tte"/>
            <w:jc w:val="center"/>
            <w:rPr>
              <w:b/>
              <w:sz w:val="28"/>
            </w:rPr>
          </w:pPr>
        </w:p>
        <w:p w:rsidR="008E536E" w:rsidRDefault="008E536E" w:rsidP="00444986">
          <w:pPr>
            <w:pStyle w:val="En-tte"/>
            <w:jc w:val="center"/>
            <w:rPr>
              <w:b/>
              <w:sz w:val="22"/>
            </w:rPr>
          </w:pPr>
          <w:r>
            <w:rPr>
              <w:b/>
              <w:sz w:val="28"/>
            </w:rPr>
            <w:t>"Cellule Jeunes"</w:t>
          </w:r>
        </w:p>
      </w:tc>
      <w:tc>
        <w:tcPr>
          <w:tcW w:w="2194" w:type="dxa"/>
        </w:tcPr>
        <w:p w:rsidR="008E536E" w:rsidRDefault="00524FF8" w:rsidP="00444986">
          <w:pPr>
            <w:pStyle w:val="En-tte"/>
            <w:jc w:val="right"/>
          </w:pPr>
          <w:r>
            <w:rPr>
              <w:noProof/>
            </w:rPr>
            <w:drawing>
              <wp:inline distT="0" distB="0" distL="0" distR="0">
                <wp:extent cx="981075" cy="933450"/>
                <wp:effectExtent l="0" t="0" r="0" b="0"/>
                <wp:docPr id="2" name="Image 2" descr="CJ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JC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1075" cy="933450"/>
                        </a:xfrm>
                        <a:prstGeom prst="rect">
                          <a:avLst/>
                        </a:prstGeom>
                        <a:noFill/>
                        <a:ln>
                          <a:noFill/>
                        </a:ln>
                      </pic:spPr>
                    </pic:pic>
                  </a:graphicData>
                </a:graphic>
              </wp:inline>
            </w:drawing>
          </w:r>
        </w:p>
      </w:tc>
    </w:tr>
  </w:tbl>
  <w:p w:rsidR="008E536E" w:rsidRDefault="008E536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B4940"/>
    <w:multiLevelType w:val="hybridMultilevel"/>
    <w:tmpl w:val="BC7C524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9F132C"/>
    <w:multiLevelType w:val="singleLevel"/>
    <w:tmpl w:val="7D489412"/>
    <w:lvl w:ilvl="0">
      <w:start w:val="19"/>
      <w:numFmt w:val="bullet"/>
      <w:lvlText w:val="-"/>
      <w:lvlJc w:val="left"/>
      <w:pPr>
        <w:tabs>
          <w:tab w:val="num" w:pos="360"/>
        </w:tabs>
        <w:ind w:left="360" w:hanging="360"/>
      </w:pPr>
      <w:rPr>
        <w:rFonts w:hint="default"/>
      </w:rPr>
    </w:lvl>
  </w:abstractNum>
  <w:abstractNum w:abstractNumId="2" w15:restartNumberingAfterBreak="0">
    <w:nsid w:val="15965BDE"/>
    <w:multiLevelType w:val="hybridMultilevel"/>
    <w:tmpl w:val="5DE6B6DA"/>
    <w:lvl w:ilvl="0" w:tplc="040C000D">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F37C93"/>
    <w:multiLevelType w:val="singleLevel"/>
    <w:tmpl w:val="9A82085A"/>
    <w:lvl w:ilvl="0">
      <w:start w:val="1"/>
      <w:numFmt w:val="decimal"/>
      <w:lvlText w:val="%1)"/>
      <w:lvlJc w:val="left"/>
      <w:pPr>
        <w:tabs>
          <w:tab w:val="num" w:pos="705"/>
        </w:tabs>
        <w:ind w:left="705" w:hanging="705"/>
      </w:pPr>
      <w:rPr>
        <w:rFonts w:hint="default"/>
      </w:rPr>
    </w:lvl>
  </w:abstractNum>
  <w:abstractNum w:abstractNumId="4" w15:restartNumberingAfterBreak="0">
    <w:nsid w:val="37F0397E"/>
    <w:multiLevelType w:val="hybridMultilevel"/>
    <w:tmpl w:val="9CCCE94C"/>
    <w:lvl w:ilvl="0" w:tplc="140C0001">
      <w:start w:val="1"/>
      <w:numFmt w:val="bullet"/>
      <w:lvlText w:val=""/>
      <w:lvlJc w:val="left"/>
      <w:pPr>
        <w:ind w:left="765" w:hanging="360"/>
      </w:pPr>
      <w:rPr>
        <w:rFonts w:ascii="Symbol" w:hAnsi="Symbol" w:hint="default"/>
      </w:rPr>
    </w:lvl>
    <w:lvl w:ilvl="1" w:tplc="140C0003" w:tentative="1">
      <w:start w:val="1"/>
      <w:numFmt w:val="bullet"/>
      <w:lvlText w:val="o"/>
      <w:lvlJc w:val="left"/>
      <w:pPr>
        <w:ind w:left="1485" w:hanging="360"/>
      </w:pPr>
      <w:rPr>
        <w:rFonts w:ascii="Courier New" w:hAnsi="Courier New" w:cs="Courier New" w:hint="default"/>
      </w:rPr>
    </w:lvl>
    <w:lvl w:ilvl="2" w:tplc="140C0005" w:tentative="1">
      <w:start w:val="1"/>
      <w:numFmt w:val="bullet"/>
      <w:lvlText w:val=""/>
      <w:lvlJc w:val="left"/>
      <w:pPr>
        <w:ind w:left="2205" w:hanging="360"/>
      </w:pPr>
      <w:rPr>
        <w:rFonts w:ascii="Wingdings" w:hAnsi="Wingdings" w:hint="default"/>
      </w:rPr>
    </w:lvl>
    <w:lvl w:ilvl="3" w:tplc="140C0001" w:tentative="1">
      <w:start w:val="1"/>
      <w:numFmt w:val="bullet"/>
      <w:lvlText w:val=""/>
      <w:lvlJc w:val="left"/>
      <w:pPr>
        <w:ind w:left="2925" w:hanging="360"/>
      </w:pPr>
      <w:rPr>
        <w:rFonts w:ascii="Symbol" w:hAnsi="Symbol" w:hint="default"/>
      </w:rPr>
    </w:lvl>
    <w:lvl w:ilvl="4" w:tplc="140C0003" w:tentative="1">
      <w:start w:val="1"/>
      <w:numFmt w:val="bullet"/>
      <w:lvlText w:val="o"/>
      <w:lvlJc w:val="left"/>
      <w:pPr>
        <w:ind w:left="3645" w:hanging="360"/>
      </w:pPr>
      <w:rPr>
        <w:rFonts w:ascii="Courier New" w:hAnsi="Courier New" w:cs="Courier New" w:hint="default"/>
      </w:rPr>
    </w:lvl>
    <w:lvl w:ilvl="5" w:tplc="140C0005" w:tentative="1">
      <w:start w:val="1"/>
      <w:numFmt w:val="bullet"/>
      <w:lvlText w:val=""/>
      <w:lvlJc w:val="left"/>
      <w:pPr>
        <w:ind w:left="4365" w:hanging="360"/>
      </w:pPr>
      <w:rPr>
        <w:rFonts w:ascii="Wingdings" w:hAnsi="Wingdings" w:hint="default"/>
      </w:rPr>
    </w:lvl>
    <w:lvl w:ilvl="6" w:tplc="140C0001" w:tentative="1">
      <w:start w:val="1"/>
      <w:numFmt w:val="bullet"/>
      <w:lvlText w:val=""/>
      <w:lvlJc w:val="left"/>
      <w:pPr>
        <w:ind w:left="5085" w:hanging="360"/>
      </w:pPr>
      <w:rPr>
        <w:rFonts w:ascii="Symbol" w:hAnsi="Symbol" w:hint="default"/>
      </w:rPr>
    </w:lvl>
    <w:lvl w:ilvl="7" w:tplc="140C0003" w:tentative="1">
      <w:start w:val="1"/>
      <w:numFmt w:val="bullet"/>
      <w:lvlText w:val="o"/>
      <w:lvlJc w:val="left"/>
      <w:pPr>
        <w:ind w:left="5805" w:hanging="360"/>
      </w:pPr>
      <w:rPr>
        <w:rFonts w:ascii="Courier New" w:hAnsi="Courier New" w:cs="Courier New" w:hint="default"/>
      </w:rPr>
    </w:lvl>
    <w:lvl w:ilvl="8" w:tplc="140C0005" w:tentative="1">
      <w:start w:val="1"/>
      <w:numFmt w:val="bullet"/>
      <w:lvlText w:val=""/>
      <w:lvlJc w:val="left"/>
      <w:pPr>
        <w:ind w:left="6525" w:hanging="360"/>
      </w:pPr>
      <w:rPr>
        <w:rFonts w:ascii="Wingdings" w:hAnsi="Wingdings" w:hint="default"/>
      </w:rPr>
    </w:lvl>
  </w:abstractNum>
  <w:abstractNum w:abstractNumId="5" w15:restartNumberingAfterBreak="0">
    <w:nsid w:val="64EF77E2"/>
    <w:multiLevelType w:val="hybridMultilevel"/>
    <w:tmpl w:val="48A09DCA"/>
    <w:lvl w:ilvl="0" w:tplc="040C000F">
      <w:start w:val="1"/>
      <w:numFmt w:val="decimal"/>
      <w:lvlText w:val="%1."/>
      <w:lvlJc w:val="left"/>
      <w:pPr>
        <w:tabs>
          <w:tab w:val="num" w:pos="720"/>
        </w:tabs>
        <w:ind w:left="720" w:hanging="360"/>
      </w:pPr>
      <w:rPr>
        <w:rFonts w:hint="default"/>
      </w:rPr>
    </w:lvl>
    <w:lvl w:ilvl="1" w:tplc="040C000D">
      <w:start w:val="1"/>
      <w:numFmt w:val="bullet"/>
      <w:lvlText w:val=""/>
      <w:lvlJc w:val="left"/>
      <w:pPr>
        <w:tabs>
          <w:tab w:val="num" w:pos="1440"/>
        </w:tabs>
        <w:ind w:left="1440" w:hanging="360"/>
      </w:pPr>
      <w:rPr>
        <w:rFonts w:ascii="Wingdings" w:hAnsi="Wingdings" w:hint="default"/>
      </w:rPr>
    </w:lvl>
    <w:lvl w:ilvl="2" w:tplc="040C000B">
      <w:start w:val="1"/>
      <w:numFmt w:val="bullet"/>
      <w:lvlText w:val=""/>
      <w:lvlJc w:val="left"/>
      <w:pPr>
        <w:tabs>
          <w:tab w:val="num" w:pos="2340"/>
        </w:tabs>
        <w:ind w:left="2340" w:hanging="360"/>
      </w:pPr>
      <w:rPr>
        <w:rFonts w:ascii="Wingdings" w:hAnsi="Wingding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690F2A8B"/>
    <w:multiLevelType w:val="singleLevel"/>
    <w:tmpl w:val="7D489412"/>
    <w:lvl w:ilvl="0">
      <w:start w:val="3"/>
      <w:numFmt w:val="bullet"/>
      <w:lvlText w:val="-"/>
      <w:lvlJc w:val="left"/>
      <w:pPr>
        <w:tabs>
          <w:tab w:val="num" w:pos="360"/>
        </w:tabs>
        <w:ind w:left="360" w:hanging="360"/>
      </w:pPr>
      <w:rPr>
        <w:rFonts w:hint="default"/>
      </w:rPr>
    </w:lvl>
  </w:abstractNum>
  <w:abstractNum w:abstractNumId="7" w15:restartNumberingAfterBreak="0">
    <w:nsid w:val="72626274"/>
    <w:multiLevelType w:val="hybridMultilevel"/>
    <w:tmpl w:val="80EA3738"/>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1"/>
  </w:num>
  <w:num w:numId="4">
    <w:abstractNumId w:val="4"/>
  </w:num>
  <w:num w:numId="5">
    <w:abstractNumId w:val="7"/>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C7E"/>
    <w:rsid w:val="000A1577"/>
    <w:rsid w:val="000A75E8"/>
    <w:rsid w:val="000D4FF2"/>
    <w:rsid w:val="000E037F"/>
    <w:rsid w:val="00110C2D"/>
    <w:rsid w:val="00112DB6"/>
    <w:rsid w:val="001178A7"/>
    <w:rsid w:val="00133CBB"/>
    <w:rsid w:val="00147BD2"/>
    <w:rsid w:val="00151186"/>
    <w:rsid w:val="002032B9"/>
    <w:rsid w:val="00294B94"/>
    <w:rsid w:val="002A6E36"/>
    <w:rsid w:val="00306C7E"/>
    <w:rsid w:val="003D71CB"/>
    <w:rsid w:val="003F2684"/>
    <w:rsid w:val="00444986"/>
    <w:rsid w:val="00485B6B"/>
    <w:rsid w:val="004C0275"/>
    <w:rsid w:val="004E0A11"/>
    <w:rsid w:val="004E60CC"/>
    <w:rsid w:val="004F5822"/>
    <w:rsid w:val="00524FF8"/>
    <w:rsid w:val="0055204F"/>
    <w:rsid w:val="005565B6"/>
    <w:rsid w:val="005E25FC"/>
    <w:rsid w:val="005E3000"/>
    <w:rsid w:val="00664A39"/>
    <w:rsid w:val="006A256A"/>
    <w:rsid w:val="006A5DC6"/>
    <w:rsid w:val="006C648A"/>
    <w:rsid w:val="006D343F"/>
    <w:rsid w:val="007A1E89"/>
    <w:rsid w:val="007E48A9"/>
    <w:rsid w:val="00814829"/>
    <w:rsid w:val="00852076"/>
    <w:rsid w:val="00852AE9"/>
    <w:rsid w:val="0085671F"/>
    <w:rsid w:val="008E536E"/>
    <w:rsid w:val="00914E9A"/>
    <w:rsid w:val="009554AA"/>
    <w:rsid w:val="009B09D4"/>
    <w:rsid w:val="00A0305D"/>
    <w:rsid w:val="00A249D4"/>
    <w:rsid w:val="00A466C5"/>
    <w:rsid w:val="00AB7849"/>
    <w:rsid w:val="00C07A6B"/>
    <w:rsid w:val="00CE0247"/>
    <w:rsid w:val="00D21E60"/>
    <w:rsid w:val="00D57E55"/>
    <w:rsid w:val="00D6158D"/>
    <w:rsid w:val="00D8046F"/>
    <w:rsid w:val="00DC0E1E"/>
    <w:rsid w:val="00E40F03"/>
    <w:rsid w:val="00E46AA8"/>
    <w:rsid w:val="00E50716"/>
    <w:rsid w:val="00E802FA"/>
    <w:rsid w:val="00F1352A"/>
    <w:rsid w:val="00F60EE6"/>
    <w:rsid w:val="00FA46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2D56278D-EEB1-4176-B024-7E9C3A6AF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style>
  <w:style w:type="paragraph" w:styleId="Titre1">
    <w:name w:val="heading 1"/>
    <w:basedOn w:val="Normal"/>
    <w:next w:val="Normal"/>
    <w:qFormat/>
    <w:pPr>
      <w:keepNext/>
      <w:outlineLvl w:val="0"/>
    </w:pPr>
    <w:rPr>
      <w:sz w:val="24"/>
      <w:u w:val="single"/>
    </w:rPr>
  </w:style>
  <w:style w:type="paragraph" w:styleId="Titre2">
    <w:name w:val="heading 2"/>
    <w:basedOn w:val="Normal"/>
    <w:next w:val="Normal"/>
    <w:qFormat/>
    <w:pPr>
      <w:keepNext/>
      <w:outlineLvl w:val="1"/>
    </w:pPr>
    <w:rPr>
      <w:sz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pPr>
      <w:tabs>
        <w:tab w:val="center" w:pos="4536"/>
        <w:tab w:val="right" w:pos="9072"/>
      </w:tabs>
    </w:pPr>
  </w:style>
  <w:style w:type="paragraph" w:styleId="Pieddepage">
    <w:name w:val="footer"/>
    <w:basedOn w:val="Normal"/>
    <w:link w:val="PieddepageCar"/>
    <w:pPr>
      <w:tabs>
        <w:tab w:val="center" w:pos="4536"/>
        <w:tab w:val="right" w:pos="9072"/>
      </w:tabs>
    </w:pPr>
  </w:style>
  <w:style w:type="character" w:styleId="Numrodepage">
    <w:name w:val="page number"/>
    <w:basedOn w:val="Policepardfaut"/>
  </w:style>
  <w:style w:type="character" w:customStyle="1" w:styleId="PieddepageCar">
    <w:name w:val="Pied de page Car"/>
    <w:link w:val="Pieddepage"/>
    <w:rsid w:val="002A6E36"/>
    <w:rPr>
      <w:lang w:val="fr-FR" w:eastAsia="fr-FR"/>
    </w:rPr>
  </w:style>
  <w:style w:type="character" w:styleId="Lienhypertexte">
    <w:name w:val="Hyperlink"/>
    <w:rsid w:val="00F1352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771774">
      <w:bodyDiv w:val="1"/>
      <w:marLeft w:val="0"/>
      <w:marRight w:val="0"/>
      <w:marTop w:val="0"/>
      <w:marBottom w:val="0"/>
      <w:divBdr>
        <w:top w:val="none" w:sz="0" w:space="0" w:color="auto"/>
        <w:left w:val="none" w:sz="0" w:space="0" w:color="auto"/>
        <w:bottom w:val="none" w:sz="0" w:space="0" w:color="auto"/>
        <w:right w:val="none" w:sz="0" w:space="0" w:color="auto"/>
      </w:divBdr>
    </w:div>
    <w:div w:id="1953318203">
      <w:bodyDiv w:val="1"/>
      <w:marLeft w:val="0"/>
      <w:marRight w:val="0"/>
      <w:marTop w:val="0"/>
      <w:marBottom w:val="0"/>
      <w:divBdr>
        <w:top w:val="none" w:sz="0" w:space="0" w:color="auto"/>
        <w:left w:val="none" w:sz="0" w:space="0" w:color="auto"/>
        <w:bottom w:val="none" w:sz="0" w:space="0" w:color="auto"/>
        <w:right w:val="none" w:sz="0" w:space="0" w:color="auto"/>
      </w:divBdr>
    </w:div>
    <w:div w:id="1992951194">
      <w:bodyDiv w:val="1"/>
      <w:marLeft w:val="0"/>
      <w:marRight w:val="0"/>
      <w:marTop w:val="0"/>
      <w:marBottom w:val="0"/>
      <w:divBdr>
        <w:top w:val="none" w:sz="0" w:space="0" w:color="auto"/>
        <w:left w:val="none" w:sz="0" w:space="0" w:color="auto"/>
        <w:bottom w:val="none" w:sz="0" w:space="0" w:color="auto"/>
        <w:right w:val="none" w:sz="0" w:space="0" w:color="auto"/>
      </w:divBdr>
    </w:div>
    <w:div w:id="204972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581</Words>
  <Characters>3200</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Chers parents,</vt:lpstr>
    </vt:vector>
  </TitlesOfParts>
  <Company>hbh</Company>
  <LinksUpToDate>false</LinksUpToDate>
  <CharactersWithSpaces>3774</CharactersWithSpaces>
  <SharedDoc>false</SharedDoc>
  <HLinks>
    <vt:vector size="6" baseType="variant">
      <vt:variant>
        <vt:i4>2424871</vt:i4>
      </vt:variant>
      <vt:variant>
        <vt:i4>0</vt:i4>
      </vt:variant>
      <vt:variant>
        <vt:i4>0</vt:i4>
      </vt:variant>
      <vt:variant>
        <vt:i4>5</vt:i4>
      </vt:variant>
      <vt:variant>
        <vt:lpwstr>http://www.usassenois.com/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Chers parents,</dc:title>
  <dc:subject/>
  <dc:creator>MURIEL</dc:creator>
  <cp:keywords/>
  <dc:description/>
  <cp:lastModifiedBy>Patrice Tinant - Infodata-group</cp:lastModifiedBy>
  <cp:revision>2</cp:revision>
  <cp:lastPrinted>2001-07-17T06:18:00Z</cp:lastPrinted>
  <dcterms:created xsi:type="dcterms:W3CDTF">2016-09-22T11:33:00Z</dcterms:created>
  <dcterms:modified xsi:type="dcterms:W3CDTF">2016-09-22T11:33:00Z</dcterms:modified>
</cp:coreProperties>
</file>